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61" w:rsidRDefault="00304B61">
      <w:pPr>
        <w:pStyle w:val="Telobesedila"/>
        <w:rPr>
          <w:rFonts w:ascii="Times New Roman"/>
          <w:sz w:val="20"/>
        </w:rPr>
      </w:pPr>
    </w:p>
    <w:p w:rsidR="00304B61" w:rsidRDefault="00304B61">
      <w:pPr>
        <w:pStyle w:val="Telobesedila"/>
        <w:rPr>
          <w:rFonts w:ascii="Times New Roman"/>
          <w:sz w:val="20"/>
        </w:rPr>
      </w:pPr>
    </w:p>
    <w:p w:rsidR="00304B61" w:rsidRDefault="00304B61">
      <w:pPr>
        <w:pStyle w:val="Telobesedila"/>
        <w:rPr>
          <w:rFonts w:ascii="Times New Roman"/>
          <w:sz w:val="20"/>
        </w:rPr>
      </w:pPr>
    </w:p>
    <w:p w:rsidR="00304B61" w:rsidRDefault="00564721">
      <w:pPr>
        <w:spacing w:before="210"/>
        <w:ind w:left="930"/>
        <w:rPr>
          <w:sz w:val="80"/>
        </w:rPr>
      </w:pPr>
      <w:r>
        <w:rPr>
          <w:color w:val="6F2F9F"/>
          <w:w w:val="95"/>
          <w:sz w:val="80"/>
        </w:rPr>
        <w:t>INTERESNA DEJAVNOST:</w:t>
      </w:r>
      <w:r>
        <w:rPr>
          <w:color w:val="6F2F9F"/>
          <w:spacing w:val="-152"/>
          <w:w w:val="95"/>
          <w:sz w:val="80"/>
        </w:rPr>
        <w:t xml:space="preserve"> </w:t>
      </w:r>
      <w:r>
        <w:rPr>
          <w:color w:val="6F2F9F"/>
          <w:w w:val="95"/>
          <w:sz w:val="80"/>
        </w:rPr>
        <w:t>PLES</w:t>
      </w:r>
    </w:p>
    <w:p w:rsidR="00304B61" w:rsidRDefault="00304B61">
      <w:pPr>
        <w:pStyle w:val="Telobesedila"/>
        <w:rPr>
          <w:sz w:val="20"/>
        </w:rPr>
      </w:pPr>
    </w:p>
    <w:p w:rsidR="00304B61" w:rsidRDefault="00304B61">
      <w:pPr>
        <w:pStyle w:val="Telobesedila"/>
        <w:rPr>
          <w:sz w:val="20"/>
        </w:rPr>
      </w:pPr>
    </w:p>
    <w:p w:rsidR="00304B61" w:rsidRDefault="00564721">
      <w:pPr>
        <w:pStyle w:val="Naslov1"/>
        <w:spacing w:before="166" w:line="297" w:lineRule="auto"/>
        <w:ind w:right="5840"/>
      </w:pPr>
      <w:r>
        <w:rPr>
          <w:noProof/>
          <w:lang w:val="sl-SI" w:eastAsia="sl-SI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5850635</wp:posOffset>
            </wp:positionH>
            <wp:positionV relativeFrom="paragraph">
              <wp:posOffset>109846</wp:posOffset>
            </wp:positionV>
            <wp:extent cx="2417064" cy="17188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064" cy="1718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88888"/>
          <w:w w:val="90"/>
        </w:rPr>
        <w:t xml:space="preserve">Mentorica: Nina Leban Vindiš </w:t>
      </w:r>
      <w:r>
        <w:rPr>
          <w:color w:val="888888"/>
          <w:w w:val="95"/>
        </w:rPr>
        <w:t>Število</w:t>
      </w:r>
      <w:r>
        <w:rPr>
          <w:color w:val="888888"/>
          <w:spacing w:val="-67"/>
          <w:w w:val="95"/>
        </w:rPr>
        <w:t xml:space="preserve"> </w:t>
      </w:r>
      <w:r>
        <w:rPr>
          <w:color w:val="888888"/>
          <w:w w:val="95"/>
        </w:rPr>
        <w:t>ur</w:t>
      </w:r>
      <w:r>
        <w:rPr>
          <w:color w:val="888888"/>
          <w:spacing w:val="-63"/>
          <w:w w:val="95"/>
        </w:rPr>
        <w:t xml:space="preserve"> </w:t>
      </w:r>
      <w:r>
        <w:rPr>
          <w:color w:val="888888"/>
          <w:w w:val="95"/>
        </w:rPr>
        <w:t>v</w:t>
      </w:r>
      <w:r>
        <w:rPr>
          <w:color w:val="888888"/>
          <w:spacing w:val="-63"/>
          <w:w w:val="95"/>
        </w:rPr>
        <w:t xml:space="preserve"> </w:t>
      </w:r>
      <w:r>
        <w:rPr>
          <w:color w:val="888888"/>
          <w:w w:val="95"/>
        </w:rPr>
        <w:t>šolskem</w:t>
      </w:r>
      <w:r>
        <w:rPr>
          <w:color w:val="888888"/>
          <w:spacing w:val="-65"/>
          <w:w w:val="95"/>
        </w:rPr>
        <w:t xml:space="preserve"> </w:t>
      </w:r>
      <w:r>
        <w:rPr>
          <w:color w:val="888888"/>
          <w:w w:val="95"/>
        </w:rPr>
        <w:t>letu:</w:t>
      </w:r>
      <w:r>
        <w:rPr>
          <w:color w:val="888888"/>
          <w:spacing w:val="-66"/>
          <w:w w:val="95"/>
        </w:rPr>
        <w:t xml:space="preserve"> </w:t>
      </w:r>
      <w:r>
        <w:rPr>
          <w:color w:val="888888"/>
          <w:w w:val="95"/>
        </w:rPr>
        <w:t xml:space="preserve">20 </w:t>
      </w:r>
      <w:r>
        <w:rPr>
          <w:color w:val="888888"/>
          <w:spacing w:val="-5"/>
        </w:rPr>
        <w:t>Kraj</w:t>
      </w:r>
      <w:r>
        <w:rPr>
          <w:color w:val="888888"/>
          <w:spacing w:val="-64"/>
        </w:rPr>
        <w:t xml:space="preserve"> </w:t>
      </w:r>
      <w:r>
        <w:rPr>
          <w:color w:val="888888"/>
        </w:rPr>
        <w:t>izvedbe:</w:t>
      </w:r>
      <w:r>
        <w:rPr>
          <w:color w:val="888888"/>
          <w:spacing w:val="-66"/>
        </w:rPr>
        <w:t xml:space="preserve"> </w:t>
      </w:r>
      <w:r>
        <w:rPr>
          <w:color w:val="888888"/>
        </w:rPr>
        <w:t>Šmarjeta</w:t>
      </w:r>
    </w:p>
    <w:p w:rsidR="00304B61" w:rsidRDefault="00564721">
      <w:pPr>
        <w:spacing w:before="1"/>
        <w:ind w:left="1544"/>
        <w:rPr>
          <w:rFonts w:ascii="Trebuchet MS" w:hAnsi="Trebuchet MS"/>
          <w:b/>
          <w:sz w:val="40"/>
        </w:rPr>
      </w:pPr>
      <w:r>
        <w:rPr>
          <w:rFonts w:ascii="Trebuchet MS" w:hAnsi="Trebuchet MS"/>
          <w:b/>
          <w:color w:val="888888"/>
          <w:sz w:val="40"/>
        </w:rPr>
        <w:t>Čas izvedbe: četrtek</w:t>
      </w:r>
      <w:bookmarkStart w:id="0" w:name="_GoBack"/>
      <w:bookmarkEnd w:id="0"/>
      <w:r>
        <w:rPr>
          <w:rFonts w:ascii="Trebuchet MS" w:hAnsi="Trebuchet MS"/>
          <w:b/>
          <w:color w:val="888888"/>
          <w:sz w:val="40"/>
        </w:rPr>
        <w:t>, predura</w:t>
      </w:r>
    </w:p>
    <w:p w:rsidR="00304B61" w:rsidRDefault="00564721">
      <w:pPr>
        <w:spacing w:before="112"/>
        <w:ind w:left="1544"/>
        <w:rPr>
          <w:rFonts w:ascii="Trebuchet MS" w:hAnsi="Trebuchet MS"/>
          <w:b/>
          <w:sz w:val="40"/>
        </w:rPr>
      </w:pPr>
      <w:r>
        <w:rPr>
          <w:rFonts w:ascii="Trebuchet MS" w:hAnsi="Trebuchet MS"/>
          <w:b/>
          <w:color w:val="888888"/>
          <w:w w:val="95"/>
          <w:sz w:val="40"/>
        </w:rPr>
        <w:t>Interesna dejavnost za učence 3.r</w:t>
      </w:r>
    </w:p>
    <w:p w:rsidR="00304B61" w:rsidRDefault="00564721">
      <w:pPr>
        <w:spacing w:before="111"/>
        <w:ind w:left="1544"/>
        <w:rPr>
          <w:rFonts w:ascii="Trebuchet MS" w:hAnsi="Trebuchet MS"/>
          <w:b/>
          <w:sz w:val="40"/>
        </w:rPr>
      </w:pPr>
      <w:r>
        <w:rPr>
          <w:rFonts w:ascii="Trebuchet MS" w:hAnsi="Trebuchet MS"/>
          <w:b/>
          <w:color w:val="888888"/>
          <w:sz w:val="40"/>
        </w:rPr>
        <w:t>Posebne</w:t>
      </w:r>
      <w:r>
        <w:rPr>
          <w:rFonts w:ascii="Trebuchet MS" w:hAnsi="Trebuchet MS"/>
          <w:b/>
          <w:color w:val="888888"/>
          <w:spacing w:val="-57"/>
          <w:sz w:val="40"/>
        </w:rPr>
        <w:t xml:space="preserve"> </w:t>
      </w:r>
      <w:r>
        <w:rPr>
          <w:rFonts w:ascii="Trebuchet MS" w:hAnsi="Trebuchet MS"/>
          <w:b/>
          <w:color w:val="888888"/>
          <w:sz w:val="40"/>
        </w:rPr>
        <w:t>oprema:</w:t>
      </w:r>
      <w:r>
        <w:rPr>
          <w:rFonts w:ascii="Trebuchet MS" w:hAnsi="Trebuchet MS"/>
          <w:b/>
          <w:color w:val="888888"/>
          <w:spacing w:val="-58"/>
          <w:sz w:val="40"/>
        </w:rPr>
        <w:t xml:space="preserve"> </w:t>
      </w:r>
      <w:r>
        <w:rPr>
          <w:rFonts w:ascii="Trebuchet MS" w:hAnsi="Trebuchet MS"/>
          <w:b/>
          <w:color w:val="888888"/>
          <w:sz w:val="40"/>
        </w:rPr>
        <w:t>športna</w:t>
      </w:r>
      <w:r>
        <w:rPr>
          <w:rFonts w:ascii="Trebuchet MS" w:hAnsi="Trebuchet MS"/>
          <w:b/>
          <w:color w:val="888888"/>
          <w:spacing w:val="-58"/>
          <w:sz w:val="40"/>
        </w:rPr>
        <w:t xml:space="preserve"> </w:t>
      </w:r>
      <w:r>
        <w:rPr>
          <w:rFonts w:ascii="Trebuchet MS" w:hAnsi="Trebuchet MS"/>
          <w:b/>
          <w:color w:val="888888"/>
          <w:sz w:val="40"/>
        </w:rPr>
        <w:t>oprema,</w:t>
      </w:r>
      <w:r>
        <w:rPr>
          <w:rFonts w:ascii="Trebuchet MS" w:hAnsi="Trebuchet MS"/>
          <w:b/>
          <w:color w:val="888888"/>
          <w:spacing w:val="-59"/>
          <w:sz w:val="40"/>
        </w:rPr>
        <w:t xml:space="preserve"> </w:t>
      </w:r>
      <w:r>
        <w:rPr>
          <w:rFonts w:ascii="Trebuchet MS" w:hAnsi="Trebuchet MS"/>
          <w:b/>
          <w:color w:val="888888"/>
          <w:sz w:val="40"/>
        </w:rPr>
        <w:t>nedrseči</w:t>
      </w:r>
      <w:r>
        <w:rPr>
          <w:rFonts w:ascii="Trebuchet MS" w:hAnsi="Trebuchet MS"/>
          <w:b/>
          <w:color w:val="888888"/>
          <w:spacing w:val="-56"/>
          <w:sz w:val="40"/>
        </w:rPr>
        <w:t xml:space="preserve"> </w:t>
      </w:r>
      <w:r>
        <w:rPr>
          <w:rFonts w:ascii="Trebuchet MS" w:hAnsi="Trebuchet MS"/>
          <w:b/>
          <w:color w:val="888888"/>
          <w:sz w:val="40"/>
        </w:rPr>
        <w:t>copati</w:t>
      </w:r>
    </w:p>
    <w:p w:rsidR="00304B61" w:rsidRDefault="00304B61">
      <w:pPr>
        <w:rPr>
          <w:rFonts w:ascii="Trebuchet MS" w:hAnsi="Trebuchet MS"/>
          <w:sz w:val="40"/>
        </w:rPr>
        <w:sectPr w:rsidR="00304B61">
          <w:type w:val="continuous"/>
          <w:pgSz w:w="14400" w:h="10800" w:orient="landscape"/>
          <w:pgMar w:top="1000" w:right="780" w:bottom="280" w:left="760" w:header="708" w:footer="708" w:gutter="0"/>
          <w:cols w:space="708"/>
        </w:sectPr>
      </w:pPr>
    </w:p>
    <w:p w:rsidR="00304B61" w:rsidRDefault="00564721">
      <w:pPr>
        <w:spacing w:before="44"/>
        <w:ind w:left="2961"/>
        <w:rPr>
          <w:sz w:val="88"/>
        </w:rPr>
      </w:pPr>
      <w:r>
        <w:rPr>
          <w:color w:val="6F2F9F"/>
          <w:w w:val="110"/>
          <w:sz w:val="88"/>
        </w:rPr>
        <w:lastRenderedPageBreak/>
        <w:t>CILJI in</w:t>
      </w:r>
      <w:r>
        <w:rPr>
          <w:color w:val="6F2F9F"/>
          <w:spacing w:val="-109"/>
          <w:w w:val="110"/>
          <w:sz w:val="88"/>
        </w:rPr>
        <w:t xml:space="preserve"> </w:t>
      </w:r>
      <w:r>
        <w:rPr>
          <w:color w:val="6F2F9F"/>
          <w:w w:val="110"/>
          <w:sz w:val="88"/>
        </w:rPr>
        <w:t>vsebine:</w:t>
      </w:r>
    </w:p>
    <w:p w:rsidR="00304B61" w:rsidRDefault="00564721">
      <w:pPr>
        <w:pStyle w:val="Odstavekseznama"/>
        <w:numPr>
          <w:ilvl w:val="0"/>
          <w:numId w:val="2"/>
        </w:numPr>
        <w:tabs>
          <w:tab w:val="left" w:pos="644"/>
          <w:tab w:val="left" w:pos="645"/>
        </w:tabs>
        <w:spacing w:before="755"/>
        <w:ind w:hanging="540"/>
        <w:rPr>
          <w:sz w:val="40"/>
        </w:rPr>
      </w:pPr>
      <w:r>
        <w:rPr>
          <w:sz w:val="40"/>
        </w:rPr>
        <w:t>odkrivanje</w:t>
      </w:r>
      <w:r>
        <w:rPr>
          <w:spacing w:val="-30"/>
          <w:sz w:val="40"/>
        </w:rPr>
        <w:t xml:space="preserve"> </w:t>
      </w:r>
      <w:r>
        <w:rPr>
          <w:sz w:val="40"/>
        </w:rPr>
        <w:t>in</w:t>
      </w:r>
      <w:r>
        <w:rPr>
          <w:spacing w:val="-30"/>
          <w:sz w:val="40"/>
        </w:rPr>
        <w:t xml:space="preserve"> </w:t>
      </w:r>
      <w:r>
        <w:rPr>
          <w:sz w:val="40"/>
        </w:rPr>
        <w:t>razvijanje</w:t>
      </w:r>
      <w:r>
        <w:rPr>
          <w:spacing w:val="-32"/>
          <w:sz w:val="40"/>
        </w:rPr>
        <w:t xml:space="preserve"> </w:t>
      </w:r>
      <w:r>
        <w:rPr>
          <w:sz w:val="40"/>
        </w:rPr>
        <w:t>plesne</w:t>
      </w:r>
      <w:r>
        <w:rPr>
          <w:spacing w:val="-30"/>
          <w:sz w:val="40"/>
        </w:rPr>
        <w:t xml:space="preserve"> </w:t>
      </w:r>
      <w:r>
        <w:rPr>
          <w:sz w:val="40"/>
        </w:rPr>
        <w:t>nadarjenosti,</w:t>
      </w:r>
    </w:p>
    <w:p w:rsidR="00304B61" w:rsidRDefault="00564721">
      <w:pPr>
        <w:pStyle w:val="Odstavekseznama"/>
        <w:numPr>
          <w:ilvl w:val="0"/>
          <w:numId w:val="2"/>
        </w:numPr>
        <w:tabs>
          <w:tab w:val="left" w:pos="733"/>
          <w:tab w:val="left" w:pos="734"/>
        </w:tabs>
        <w:spacing w:line="249" w:lineRule="auto"/>
        <w:ind w:right="927" w:hanging="540"/>
        <w:rPr>
          <w:sz w:val="40"/>
        </w:rPr>
      </w:pPr>
      <w:r>
        <w:rPr>
          <w:spacing w:val="-3"/>
          <w:w w:val="95"/>
          <w:sz w:val="40"/>
        </w:rPr>
        <w:t>sooblikovanje</w:t>
      </w:r>
      <w:r>
        <w:rPr>
          <w:spacing w:val="-66"/>
          <w:w w:val="95"/>
          <w:sz w:val="40"/>
        </w:rPr>
        <w:t xml:space="preserve"> </w:t>
      </w:r>
      <w:r>
        <w:rPr>
          <w:w w:val="95"/>
          <w:sz w:val="40"/>
        </w:rPr>
        <w:t>osebnosti</w:t>
      </w:r>
      <w:r>
        <w:rPr>
          <w:spacing w:val="-66"/>
          <w:w w:val="95"/>
          <w:sz w:val="40"/>
        </w:rPr>
        <w:t xml:space="preserve"> </w:t>
      </w:r>
      <w:r>
        <w:rPr>
          <w:w w:val="95"/>
          <w:sz w:val="40"/>
        </w:rPr>
        <w:t>in</w:t>
      </w:r>
      <w:r>
        <w:rPr>
          <w:spacing w:val="-66"/>
          <w:w w:val="95"/>
          <w:sz w:val="40"/>
        </w:rPr>
        <w:t xml:space="preserve"> </w:t>
      </w:r>
      <w:r>
        <w:rPr>
          <w:w w:val="95"/>
          <w:sz w:val="40"/>
        </w:rPr>
        <w:t>načrtno</w:t>
      </w:r>
      <w:r>
        <w:rPr>
          <w:spacing w:val="-66"/>
          <w:w w:val="95"/>
          <w:sz w:val="40"/>
        </w:rPr>
        <w:t xml:space="preserve"> </w:t>
      </w:r>
      <w:r>
        <w:rPr>
          <w:w w:val="95"/>
          <w:sz w:val="40"/>
        </w:rPr>
        <w:t>izboljševanje</w:t>
      </w:r>
      <w:r>
        <w:rPr>
          <w:spacing w:val="-66"/>
          <w:w w:val="95"/>
          <w:sz w:val="40"/>
        </w:rPr>
        <w:t xml:space="preserve"> </w:t>
      </w:r>
      <w:r>
        <w:rPr>
          <w:w w:val="95"/>
          <w:sz w:val="40"/>
        </w:rPr>
        <w:t>plesne</w:t>
      </w:r>
      <w:r>
        <w:rPr>
          <w:spacing w:val="-66"/>
          <w:w w:val="95"/>
          <w:sz w:val="40"/>
        </w:rPr>
        <w:t xml:space="preserve"> </w:t>
      </w:r>
      <w:r>
        <w:rPr>
          <w:spacing w:val="-3"/>
          <w:w w:val="95"/>
          <w:sz w:val="40"/>
        </w:rPr>
        <w:t xml:space="preserve">izobraženosti </w:t>
      </w:r>
      <w:r>
        <w:rPr>
          <w:spacing w:val="-5"/>
          <w:sz w:val="40"/>
        </w:rPr>
        <w:t>učencev,</w:t>
      </w:r>
    </w:p>
    <w:p w:rsidR="00304B61" w:rsidRDefault="00564721">
      <w:pPr>
        <w:pStyle w:val="Odstavekseznama"/>
        <w:numPr>
          <w:ilvl w:val="0"/>
          <w:numId w:val="2"/>
        </w:numPr>
        <w:tabs>
          <w:tab w:val="left" w:pos="644"/>
          <w:tab w:val="left" w:pos="645"/>
        </w:tabs>
        <w:spacing w:before="99"/>
        <w:ind w:hanging="540"/>
        <w:rPr>
          <w:sz w:val="40"/>
        </w:rPr>
      </w:pPr>
      <w:r>
        <w:rPr>
          <w:sz w:val="40"/>
        </w:rPr>
        <w:t>pridobivanje</w:t>
      </w:r>
      <w:r>
        <w:rPr>
          <w:spacing w:val="-42"/>
          <w:sz w:val="40"/>
        </w:rPr>
        <w:t xml:space="preserve"> </w:t>
      </w:r>
      <w:r>
        <w:rPr>
          <w:sz w:val="40"/>
        </w:rPr>
        <w:t>znanja</w:t>
      </w:r>
      <w:r>
        <w:rPr>
          <w:spacing w:val="-42"/>
          <w:sz w:val="40"/>
        </w:rPr>
        <w:t xml:space="preserve"> </w:t>
      </w:r>
      <w:r>
        <w:rPr>
          <w:spacing w:val="-4"/>
          <w:sz w:val="40"/>
        </w:rPr>
        <w:t>za</w:t>
      </w:r>
      <w:r>
        <w:rPr>
          <w:spacing w:val="-38"/>
          <w:sz w:val="40"/>
        </w:rPr>
        <w:t xml:space="preserve"> </w:t>
      </w:r>
      <w:r>
        <w:rPr>
          <w:sz w:val="40"/>
        </w:rPr>
        <w:t>nadaljnje</w:t>
      </w:r>
      <w:r>
        <w:rPr>
          <w:spacing w:val="-42"/>
          <w:sz w:val="40"/>
        </w:rPr>
        <w:t xml:space="preserve"> </w:t>
      </w:r>
      <w:r>
        <w:rPr>
          <w:sz w:val="40"/>
        </w:rPr>
        <w:t>plesno</w:t>
      </w:r>
      <w:r>
        <w:rPr>
          <w:spacing w:val="-39"/>
          <w:sz w:val="40"/>
        </w:rPr>
        <w:t xml:space="preserve"> </w:t>
      </w:r>
      <w:r>
        <w:rPr>
          <w:spacing w:val="-3"/>
          <w:sz w:val="40"/>
        </w:rPr>
        <w:t>izobraževanje,</w:t>
      </w:r>
    </w:p>
    <w:p w:rsidR="00304B61" w:rsidRDefault="00564721">
      <w:pPr>
        <w:pStyle w:val="Odstavekseznama"/>
        <w:numPr>
          <w:ilvl w:val="0"/>
          <w:numId w:val="2"/>
        </w:numPr>
        <w:tabs>
          <w:tab w:val="left" w:pos="644"/>
          <w:tab w:val="left" w:pos="645"/>
        </w:tabs>
        <w:spacing w:before="116"/>
        <w:ind w:hanging="540"/>
        <w:rPr>
          <w:sz w:val="40"/>
        </w:rPr>
      </w:pPr>
      <w:r>
        <w:rPr>
          <w:noProof/>
          <w:lang w:val="sl-SI" w:eastAsia="sl-SI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6310822</wp:posOffset>
            </wp:positionH>
            <wp:positionV relativeFrom="paragraph">
              <wp:posOffset>382902</wp:posOffset>
            </wp:positionV>
            <wp:extent cx="2261865" cy="301904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865" cy="301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omogočanje</w:t>
      </w:r>
      <w:r>
        <w:rPr>
          <w:spacing w:val="-42"/>
          <w:sz w:val="40"/>
        </w:rPr>
        <w:t xml:space="preserve"> </w:t>
      </w:r>
      <w:r>
        <w:rPr>
          <w:spacing w:val="-3"/>
          <w:sz w:val="40"/>
        </w:rPr>
        <w:t>umetniškega</w:t>
      </w:r>
      <w:r>
        <w:rPr>
          <w:spacing w:val="-35"/>
          <w:sz w:val="40"/>
        </w:rPr>
        <w:t xml:space="preserve"> </w:t>
      </w:r>
      <w:r>
        <w:rPr>
          <w:sz w:val="40"/>
        </w:rPr>
        <w:t>doživljanja</w:t>
      </w:r>
      <w:r>
        <w:rPr>
          <w:spacing w:val="-38"/>
          <w:sz w:val="40"/>
        </w:rPr>
        <w:t xml:space="preserve"> </w:t>
      </w:r>
      <w:r>
        <w:rPr>
          <w:sz w:val="40"/>
        </w:rPr>
        <w:t>in</w:t>
      </w:r>
      <w:r>
        <w:rPr>
          <w:spacing w:val="-35"/>
          <w:sz w:val="40"/>
        </w:rPr>
        <w:t xml:space="preserve"> </w:t>
      </w:r>
      <w:r>
        <w:rPr>
          <w:sz w:val="40"/>
        </w:rPr>
        <w:t>izražanja.</w:t>
      </w:r>
    </w:p>
    <w:p w:rsidR="00304B61" w:rsidRDefault="00304B61">
      <w:pPr>
        <w:pStyle w:val="Telobesedila"/>
        <w:rPr>
          <w:sz w:val="46"/>
        </w:rPr>
      </w:pPr>
    </w:p>
    <w:p w:rsidR="00304B61" w:rsidRDefault="00304B61">
      <w:pPr>
        <w:pStyle w:val="Telobesedila"/>
        <w:rPr>
          <w:sz w:val="46"/>
        </w:rPr>
      </w:pPr>
    </w:p>
    <w:p w:rsidR="00304B61" w:rsidRDefault="00304B61">
      <w:pPr>
        <w:pStyle w:val="Telobesedila"/>
        <w:spacing w:before="5"/>
        <w:rPr>
          <w:sz w:val="68"/>
        </w:rPr>
      </w:pPr>
    </w:p>
    <w:p w:rsidR="00304B61" w:rsidRDefault="00564721">
      <w:pPr>
        <w:pStyle w:val="Odstavekseznama"/>
        <w:numPr>
          <w:ilvl w:val="0"/>
          <w:numId w:val="1"/>
        </w:numPr>
        <w:tabs>
          <w:tab w:val="left" w:pos="645"/>
        </w:tabs>
        <w:spacing w:before="0"/>
        <w:ind w:hanging="540"/>
        <w:rPr>
          <w:sz w:val="40"/>
        </w:rPr>
      </w:pPr>
      <w:r>
        <w:rPr>
          <w:sz w:val="40"/>
        </w:rPr>
        <w:t>učenje</w:t>
      </w:r>
      <w:r>
        <w:rPr>
          <w:spacing w:val="-30"/>
          <w:sz w:val="40"/>
        </w:rPr>
        <w:t xml:space="preserve"> </w:t>
      </w:r>
      <w:r>
        <w:rPr>
          <w:sz w:val="40"/>
        </w:rPr>
        <w:t>osnovnih</w:t>
      </w:r>
      <w:r>
        <w:rPr>
          <w:spacing w:val="-33"/>
          <w:sz w:val="40"/>
        </w:rPr>
        <w:t xml:space="preserve"> </w:t>
      </w:r>
      <w:r>
        <w:rPr>
          <w:spacing w:val="-7"/>
          <w:sz w:val="40"/>
        </w:rPr>
        <w:t>korakov</w:t>
      </w:r>
      <w:r>
        <w:rPr>
          <w:spacing w:val="-29"/>
          <w:sz w:val="40"/>
        </w:rPr>
        <w:t xml:space="preserve"> </w:t>
      </w:r>
      <w:r>
        <w:rPr>
          <w:spacing w:val="-3"/>
          <w:sz w:val="40"/>
        </w:rPr>
        <w:t>nekaterih</w:t>
      </w:r>
      <w:r>
        <w:rPr>
          <w:spacing w:val="-26"/>
          <w:sz w:val="40"/>
        </w:rPr>
        <w:t xml:space="preserve"> </w:t>
      </w:r>
      <w:r>
        <w:rPr>
          <w:sz w:val="40"/>
        </w:rPr>
        <w:t>plesov</w:t>
      </w:r>
    </w:p>
    <w:p w:rsidR="00304B61" w:rsidRDefault="00564721">
      <w:pPr>
        <w:pStyle w:val="Odstavekseznama"/>
        <w:numPr>
          <w:ilvl w:val="0"/>
          <w:numId w:val="1"/>
        </w:numPr>
        <w:tabs>
          <w:tab w:val="left" w:pos="645"/>
        </w:tabs>
        <w:ind w:hanging="540"/>
        <w:rPr>
          <w:sz w:val="40"/>
        </w:rPr>
      </w:pPr>
      <w:r>
        <w:rPr>
          <w:sz w:val="40"/>
        </w:rPr>
        <w:t>udeležba</w:t>
      </w:r>
      <w:r>
        <w:rPr>
          <w:spacing w:val="-32"/>
          <w:sz w:val="40"/>
        </w:rPr>
        <w:t xml:space="preserve"> </w:t>
      </w:r>
      <w:r>
        <w:rPr>
          <w:sz w:val="40"/>
        </w:rPr>
        <w:t>na</w:t>
      </w:r>
      <w:r>
        <w:rPr>
          <w:spacing w:val="-32"/>
          <w:sz w:val="40"/>
        </w:rPr>
        <w:t xml:space="preserve"> </w:t>
      </w:r>
      <w:r>
        <w:rPr>
          <w:sz w:val="40"/>
        </w:rPr>
        <w:t>tekmovanju</w:t>
      </w:r>
      <w:r>
        <w:rPr>
          <w:spacing w:val="-34"/>
          <w:sz w:val="40"/>
        </w:rPr>
        <w:t xml:space="preserve"> </w:t>
      </w:r>
      <w:r>
        <w:rPr>
          <w:sz w:val="40"/>
        </w:rPr>
        <w:t>Šolski</w:t>
      </w:r>
      <w:r>
        <w:rPr>
          <w:spacing w:val="-31"/>
          <w:sz w:val="40"/>
        </w:rPr>
        <w:t xml:space="preserve"> </w:t>
      </w:r>
      <w:r>
        <w:rPr>
          <w:sz w:val="40"/>
        </w:rPr>
        <w:t>plesni</w:t>
      </w:r>
      <w:r>
        <w:rPr>
          <w:spacing w:val="-30"/>
          <w:sz w:val="40"/>
        </w:rPr>
        <w:t xml:space="preserve"> </w:t>
      </w:r>
      <w:r>
        <w:rPr>
          <w:spacing w:val="-3"/>
          <w:sz w:val="40"/>
        </w:rPr>
        <w:t>festival</w:t>
      </w:r>
    </w:p>
    <w:sectPr w:rsidR="00304B61">
      <w:pgSz w:w="14400" w:h="10800" w:orient="landscape"/>
      <w:pgMar w:top="780" w:right="78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A5905"/>
    <w:multiLevelType w:val="hybridMultilevel"/>
    <w:tmpl w:val="CC5EE718"/>
    <w:lvl w:ilvl="0" w:tplc="304EA7F2">
      <w:numFmt w:val="bullet"/>
      <w:lvlText w:val=""/>
      <w:lvlJc w:val="left"/>
      <w:pPr>
        <w:ind w:left="644" w:hanging="541"/>
      </w:pPr>
      <w:rPr>
        <w:rFonts w:ascii="Wingdings" w:eastAsia="Wingdings" w:hAnsi="Wingdings" w:cs="Wingdings" w:hint="default"/>
        <w:w w:val="100"/>
        <w:sz w:val="40"/>
        <w:szCs w:val="40"/>
        <w:lang w:val="sl" w:eastAsia="sl" w:bidi="sl"/>
      </w:rPr>
    </w:lvl>
    <w:lvl w:ilvl="1" w:tplc="650AA8F8">
      <w:numFmt w:val="bullet"/>
      <w:lvlText w:val="•"/>
      <w:lvlJc w:val="left"/>
      <w:pPr>
        <w:ind w:left="1862" w:hanging="541"/>
      </w:pPr>
      <w:rPr>
        <w:rFonts w:hint="default"/>
        <w:lang w:val="sl" w:eastAsia="sl" w:bidi="sl"/>
      </w:rPr>
    </w:lvl>
    <w:lvl w:ilvl="2" w:tplc="C57E0ABE">
      <w:numFmt w:val="bullet"/>
      <w:lvlText w:val="•"/>
      <w:lvlJc w:val="left"/>
      <w:pPr>
        <w:ind w:left="3084" w:hanging="541"/>
      </w:pPr>
      <w:rPr>
        <w:rFonts w:hint="default"/>
        <w:lang w:val="sl" w:eastAsia="sl" w:bidi="sl"/>
      </w:rPr>
    </w:lvl>
    <w:lvl w:ilvl="3" w:tplc="9A0408E2">
      <w:numFmt w:val="bullet"/>
      <w:lvlText w:val="•"/>
      <w:lvlJc w:val="left"/>
      <w:pPr>
        <w:ind w:left="4306" w:hanging="541"/>
      </w:pPr>
      <w:rPr>
        <w:rFonts w:hint="default"/>
        <w:lang w:val="sl" w:eastAsia="sl" w:bidi="sl"/>
      </w:rPr>
    </w:lvl>
    <w:lvl w:ilvl="4" w:tplc="2A009E1A">
      <w:numFmt w:val="bullet"/>
      <w:lvlText w:val="•"/>
      <w:lvlJc w:val="left"/>
      <w:pPr>
        <w:ind w:left="5528" w:hanging="541"/>
      </w:pPr>
      <w:rPr>
        <w:rFonts w:hint="default"/>
        <w:lang w:val="sl" w:eastAsia="sl" w:bidi="sl"/>
      </w:rPr>
    </w:lvl>
    <w:lvl w:ilvl="5" w:tplc="C2A23C92">
      <w:numFmt w:val="bullet"/>
      <w:lvlText w:val="•"/>
      <w:lvlJc w:val="left"/>
      <w:pPr>
        <w:ind w:left="6750" w:hanging="541"/>
      </w:pPr>
      <w:rPr>
        <w:rFonts w:hint="default"/>
        <w:lang w:val="sl" w:eastAsia="sl" w:bidi="sl"/>
      </w:rPr>
    </w:lvl>
    <w:lvl w:ilvl="6" w:tplc="023286D0">
      <w:numFmt w:val="bullet"/>
      <w:lvlText w:val="•"/>
      <w:lvlJc w:val="left"/>
      <w:pPr>
        <w:ind w:left="7972" w:hanging="541"/>
      </w:pPr>
      <w:rPr>
        <w:rFonts w:hint="default"/>
        <w:lang w:val="sl" w:eastAsia="sl" w:bidi="sl"/>
      </w:rPr>
    </w:lvl>
    <w:lvl w:ilvl="7" w:tplc="3E04A1B8">
      <w:numFmt w:val="bullet"/>
      <w:lvlText w:val="•"/>
      <w:lvlJc w:val="left"/>
      <w:pPr>
        <w:ind w:left="9194" w:hanging="541"/>
      </w:pPr>
      <w:rPr>
        <w:rFonts w:hint="default"/>
        <w:lang w:val="sl" w:eastAsia="sl" w:bidi="sl"/>
      </w:rPr>
    </w:lvl>
    <w:lvl w:ilvl="8" w:tplc="7EA4C7FE">
      <w:numFmt w:val="bullet"/>
      <w:lvlText w:val="•"/>
      <w:lvlJc w:val="left"/>
      <w:pPr>
        <w:ind w:left="10416" w:hanging="541"/>
      </w:pPr>
      <w:rPr>
        <w:rFonts w:hint="default"/>
        <w:lang w:val="sl" w:eastAsia="sl" w:bidi="sl"/>
      </w:rPr>
    </w:lvl>
  </w:abstractNum>
  <w:abstractNum w:abstractNumId="1" w15:restartNumberingAfterBreak="0">
    <w:nsid w:val="70E26A8E"/>
    <w:multiLevelType w:val="hybridMultilevel"/>
    <w:tmpl w:val="23AE42AE"/>
    <w:lvl w:ilvl="0" w:tplc="62280564">
      <w:numFmt w:val="bullet"/>
      <w:lvlText w:val="•"/>
      <w:lvlJc w:val="left"/>
      <w:pPr>
        <w:ind w:left="644" w:hanging="541"/>
      </w:pPr>
      <w:rPr>
        <w:rFonts w:ascii="Arial" w:eastAsia="Arial" w:hAnsi="Arial" w:cs="Arial" w:hint="default"/>
        <w:w w:val="100"/>
        <w:sz w:val="40"/>
        <w:szCs w:val="40"/>
        <w:lang w:val="sl" w:eastAsia="sl" w:bidi="sl"/>
      </w:rPr>
    </w:lvl>
    <w:lvl w:ilvl="1" w:tplc="223CA46C">
      <w:numFmt w:val="bullet"/>
      <w:lvlText w:val="•"/>
      <w:lvlJc w:val="left"/>
      <w:pPr>
        <w:ind w:left="1862" w:hanging="541"/>
      </w:pPr>
      <w:rPr>
        <w:rFonts w:hint="default"/>
        <w:lang w:val="sl" w:eastAsia="sl" w:bidi="sl"/>
      </w:rPr>
    </w:lvl>
    <w:lvl w:ilvl="2" w:tplc="6CEAB784">
      <w:numFmt w:val="bullet"/>
      <w:lvlText w:val="•"/>
      <w:lvlJc w:val="left"/>
      <w:pPr>
        <w:ind w:left="3084" w:hanging="541"/>
      </w:pPr>
      <w:rPr>
        <w:rFonts w:hint="default"/>
        <w:lang w:val="sl" w:eastAsia="sl" w:bidi="sl"/>
      </w:rPr>
    </w:lvl>
    <w:lvl w:ilvl="3" w:tplc="E7125318">
      <w:numFmt w:val="bullet"/>
      <w:lvlText w:val="•"/>
      <w:lvlJc w:val="left"/>
      <w:pPr>
        <w:ind w:left="4306" w:hanging="541"/>
      </w:pPr>
      <w:rPr>
        <w:rFonts w:hint="default"/>
        <w:lang w:val="sl" w:eastAsia="sl" w:bidi="sl"/>
      </w:rPr>
    </w:lvl>
    <w:lvl w:ilvl="4" w:tplc="14DED400">
      <w:numFmt w:val="bullet"/>
      <w:lvlText w:val="•"/>
      <w:lvlJc w:val="left"/>
      <w:pPr>
        <w:ind w:left="5528" w:hanging="541"/>
      </w:pPr>
      <w:rPr>
        <w:rFonts w:hint="default"/>
        <w:lang w:val="sl" w:eastAsia="sl" w:bidi="sl"/>
      </w:rPr>
    </w:lvl>
    <w:lvl w:ilvl="5" w:tplc="C29A20DE">
      <w:numFmt w:val="bullet"/>
      <w:lvlText w:val="•"/>
      <w:lvlJc w:val="left"/>
      <w:pPr>
        <w:ind w:left="6750" w:hanging="541"/>
      </w:pPr>
      <w:rPr>
        <w:rFonts w:hint="default"/>
        <w:lang w:val="sl" w:eastAsia="sl" w:bidi="sl"/>
      </w:rPr>
    </w:lvl>
    <w:lvl w:ilvl="6" w:tplc="3C18BC5E">
      <w:numFmt w:val="bullet"/>
      <w:lvlText w:val="•"/>
      <w:lvlJc w:val="left"/>
      <w:pPr>
        <w:ind w:left="7972" w:hanging="541"/>
      </w:pPr>
      <w:rPr>
        <w:rFonts w:hint="default"/>
        <w:lang w:val="sl" w:eastAsia="sl" w:bidi="sl"/>
      </w:rPr>
    </w:lvl>
    <w:lvl w:ilvl="7" w:tplc="0FF0BCC8">
      <w:numFmt w:val="bullet"/>
      <w:lvlText w:val="•"/>
      <w:lvlJc w:val="left"/>
      <w:pPr>
        <w:ind w:left="9194" w:hanging="541"/>
      </w:pPr>
      <w:rPr>
        <w:rFonts w:hint="default"/>
        <w:lang w:val="sl" w:eastAsia="sl" w:bidi="sl"/>
      </w:rPr>
    </w:lvl>
    <w:lvl w:ilvl="8" w:tplc="FEFA6A7C">
      <w:numFmt w:val="bullet"/>
      <w:lvlText w:val="•"/>
      <w:lvlJc w:val="left"/>
      <w:pPr>
        <w:ind w:left="10416" w:hanging="541"/>
      </w:pPr>
      <w:rPr>
        <w:rFonts w:hint="default"/>
        <w:lang w:val="sl" w:eastAsia="sl" w:bidi="s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61"/>
    <w:rsid w:val="00304B61"/>
    <w:rsid w:val="0056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215B"/>
  <w15:docId w15:val="{13F1D023-A6AB-464C-BD9F-5A4B316A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uiPriority w:val="1"/>
    <w:qFormat/>
    <w:pPr>
      <w:spacing w:before="1"/>
      <w:ind w:left="1544"/>
      <w:outlineLvl w:val="0"/>
    </w:pPr>
    <w:rPr>
      <w:rFonts w:ascii="Trebuchet MS" w:eastAsia="Trebuchet MS" w:hAnsi="Trebuchet MS"/>
      <w:b/>
      <w:bCs/>
      <w:sz w:val="40"/>
      <w:szCs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40"/>
      <w:szCs w:val="40"/>
    </w:rPr>
  </w:style>
  <w:style w:type="paragraph" w:styleId="Odstavekseznama">
    <w:name w:val="List Paragraph"/>
    <w:basedOn w:val="Navaden"/>
    <w:uiPriority w:val="1"/>
    <w:qFormat/>
    <w:pPr>
      <w:spacing w:before="117"/>
      <w:ind w:left="644" w:hanging="540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INTERESNA DEJAVNOST: PLES</vt:lpstr>
    </vt:vector>
  </TitlesOfParts>
  <Company>MIZS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INTERESNA DEJAVNOST: PLES</dc:title>
  <dc:creator>Vilma</dc:creator>
  <cp:lastModifiedBy>OS Smarjeta 03</cp:lastModifiedBy>
  <cp:revision>2</cp:revision>
  <dcterms:created xsi:type="dcterms:W3CDTF">2019-08-30T05:52:00Z</dcterms:created>
  <dcterms:modified xsi:type="dcterms:W3CDTF">2019-08-30T05:52:00Z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2019-08-30T00:00:00Z</vt:filetime>
  </property>
</Properties>
</file>