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A92F2" w14:textId="77777777" w:rsidR="00276B26" w:rsidRPr="00276B26" w:rsidRDefault="00276B26" w:rsidP="00276B26">
      <w:pPr>
        <w:rPr>
          <w:b/>
          <w:bCs/>
        </w:rPr>
      </w:pPr>
      <w:r w:rsidRPr="00276B26">
        <w:rPr>
          <w:b/>
          <w:bCs/>
        </w:rPr>
        <w:t>Dostopnost po ZDSMA</w:t>
      </w:r>
    </w:p>
    <w:p w14:paraId="683405CF" w14:textId="77777777" w:rsidR="00276B26" w:rsidRPr="00276B26" w:rsidRDefault="00276B26" w:rsidP="00276B26">
      <w:pPr>
        <w:rPr>
          <w:b/>
          <w:bCs/>
        </w:rPr>
      </w:pPr>
      <w:r w:rsidRPr="00276B26">
        <w:rPr>
          <w:b/>
          <w:bCs/>
        </w:rPr>
        <w:t>Osnovne informacije o šoli</w:t>
      </w:r>
    </w:p>
    <w:p w14:paraId="2ECFC35F" w14:textId="77777777" w:rsidR="00276B26" w:rsidRPr="00276B26" w:rsidRDefault="00276B26" w:rsidP="00276B26">
      <w:r w:rsidRPr="00276B26">
        <w:t>Naslov:</w:t>
      </w:r>
    </w:p>
    <w:p w14:paraId="7386DFF0" w14:textId="77777777" w:rsidR="00276B26" w:rsidRPr="00276B26" w:rsidRDefault="00276B26" w:rsidP="00276B26">
      <w:r w:rsidRPr="00276B26">
        <w:t>Osnovna šola Šmarjeta</w:t>
      </w:r>
    </w:p>
    <w:p w14:paraId="1849DE85" w14:textId="77777777" w:rsidR="00276B26" w:rsidRPr="00276B26" w:rsidRDefault="00276B26" w:rsidP="00276B26">
      <w:r w:rsidRPr="00276B26">
        <w:t>Šmarjeta 1</w:t>
      </w:r>
    </w:p>
    <w:p w14:paraId="64EA502F" w14:textId="77777777" w:rsidR="00276B26" w:rsidRPr="00276B26" w:rsidRDefault="00276B26" w:rsidP="00276B26">
      <w:r w:rsidRPr="00276B26">
        <w:t>8220 Šmarješke Toplice</w:t>
      </w:r>
    </w:p>
    <w:p w14:paraId="0C12F9F0" w14:textId="77777777" w:rsidR="00276B26" w:rsidRPr="00276B26" w:rsidRDefault="00276B26" w:rsidP="00276B26">
      <w:r w:rsidRPr="00276B26">
        <w:t> </w:t>
      </w:r>
    </w:p>
    <w:p w14:paraId="4F0B1E04" w14:textId="77777777" w:rsidR="00276B26" w:rsidRPr="00276B26" w:rsidRDefault="00276B26" w:rsidP="00276B26">
      <w:r w:rsidRPr="00276B26">
        <w:t>Podračun pri UJP Novo mesto: SI56 0110 0600 8377 622</w:t>
      </w:r>
    </w:p>
    <w:p w14:paraId="788B5146" w14:textId="77777777" w:rsidR="00276B26" w:rsidRPr="00276B26" w:rsidRDefault="00276B26" w:rsidP="00276B26">
      <w:r w:rsidRPr="00276B26">
        <w:t>Matična številka: 5086302</w:t>
      </w:r>
    </w:p>
    <w:p w14:paraId="13B9D1C2" w14:textId="77777777" w:rsidR="00276B26" w:rsidRPr="00276B26" w:rsidRDefault="00276B26" w:rsidP="00276B26">
      <w:r w:rsidRPr="00276B26">
        <w:t>ID št. za DDV: SI73055956</w:t>
      </w:r>
    </w:p>
    <w:p w14:paraId="5AB0C589" w14:textId="77777777" w:rsidR="00276B26" w:rsidRPr="00276B26" w:rsidRDefault="00276B26" w:rsidP="00276B26">
      <w:r w:rsidRPr="00276B26">
        <w:t>Davčni zavezanec: DA</w:t>
      </w:r>
    </w:p>
    <w:p w14:paraId="4A96EC3D" w14:textId="77777777" w:rsidR="00276B26" w:rsidRPr="00276B26" w:rsidRDefault="00276B26" w:rsidP="00276B26">
      <w:r w:rsidRPr="00276B26">
        <w:t> </w:t>
      </w:r>
    </w:p>
    <w:p w14:paraId="1AF1C757" w14:textId="77777777" w:rsidR="00276B26" w:rsidRPr="00276B26" w:rsidRDefault="00276B26" w:rsidP="00276B26">
      <w:r w:rsidRPr="00276B26">
        <w:t>Kontaktne telefonske številke:</w:t>
      </w:r>
    </w:p>
    <w:p w14:paraId="48790CA7" w14:textId="77777777" w:rsidR="00276B26" w:rsidRPr="00276B26" w:rsidRDefault="00276B26" w:rsidP="00276B26">
      <w:r w:rsidRPr="00276B26">
        <w:t>tajništvo: 07 38 44 180 ali 051 300 641</w:t>
      </w:r>
    </w:p>
    <w:p w14:paraId="66E73769" w14:textId="77777777" w:rsidR="00276B26" w:rsidRPr="00276B26" w:rsidRDefault="00276B26" w:rsidP="00276B26">
      <w:r w:rsidRPr="00276B26">
        <w:t>ravnateljica: 07 38 44 181</w:t>
      </w:r>
    </w:p>
    <w:p w14:paraId="4F45A1B1" w14:textId="77777777" w:rsidR="00276B26" w:rsidRPr="00276B26" w:rsidRDefault="00276B26" w:rsidP="00276B26">
      <w:r w:rsidRPr="00276B26">
        <w:t>pomočnica ravnateljice: 07 38 44 191</w:t>
      </w:r>
    </w:p>
    <w:p w14:paraId="3D58E861" w14:textId="77777777" w:rsidR="00276B26" w:rsidRPr="00276B26" w:rsidRDefault="00276B26" w:rsidP="00276B26">
      <w:r w:rsidRPr="00276B26">
        <w:t>svetovalna delavka: 07 38 44 198</w:t>
      </w:r>
    </w:p>
    <w:p w14:paraId="16D7AC5B" w14:textId="77777777" w:rsidR="00276B26" w:rsidRPr="00276B26" w:rsidRDefault="00276B26" w:rsidP="00276B26">
      <w:r w:rsidRPr="00276B26">
        <w:t>računovodstvo vrtca: 07 38 44 182</w:t>
      </w:r>
    </w:p>
    <w:p w14:paraId="6AFBCDBD" w14:textId="77777777" w:rsidR="00276B26" w:rsidRPr="00276B26" w:rsidRDefault="00276B26" w:rsidP="00276B26">
      <w:r w:rsidRPr="00276B26">
        <w:t>računovodstvo šole: 07 38 44 183</w:t>
      </w:r>
    </w:p>
    <w:p w14:paraId="5910ABB8" w14:textId="77777777" w:rsidR="00276B26" w:rsidRPr="00276B26" w:rsidRDefault="00276B26" w:rsidP="00276B26">
      <w:r w:rsidRPr="00276B26">
        <w:t>zbornica šole: 07 38 44 190</w:t>
      </w:r>
    </w:p>
    <w:p w14:paraId="6F988696" w14:textId="77777777" w:rsidR="00276B26" w:rsidRPr="00276B26" w:rsidRDefault="00276B26" w:rsidP="00276B26">
      <w:r w:rsidRPr="00276B26">
        <w:t>kuhinja: 07 38 44 192</w:t>
      </w:r>
    </w:p>
    <w:p w14:paraId="4970130A" w14:textId="77777777" w:rsidR="00276B26" w:rsidRPr="00276B26" w:rsidRDefault="00276B26" w:rsidP="00276B26">
      <w:r w:rsidRPr="00276B26">
        <w:t>knjižnica: 07 38 44 193</w:t>
      </w:r>
    </w:p>
    <w:p w14:paraId="6B974BDC" w14:textId="77777777" w:rsidR="00276B26" w:rsidRPr="00276B26" w:rsidRDefault="00276B26" w:rsidP="00276B26">
      <w:r w:rsidRPr="00276B26">
        <w:t>vrtec: 07 38 44 194</w:t>
      </w:r>
    </w:p>
    <w:p w14:paraId="26461FF9" w14:textId="77777777" w:rsidR="00276B26" w:rsidRPr="00276B26" w:rsidRDefault="00276B26" w:rsidP="00276B26">
      <w:r w:rsidRPr="00276B26">
        <w:t>zbornica 1. in 2. razredov: 07 38 44 196</w:t>
      </w:r>
    </w:p>
    <w:p w14:paraId="6B456068" w14:textId="77777777" w:rsidR="00276B26" w:rsidRPr="00276B26" w:rsidRDefault="00276B26" w:rsidP="00276B26">
      <w:r w:rsidRPr="00276B26">
        <w:t> </w:t>
      </w:r>
    </w:p>
    <w:p w14:paraId="5F906486" w14:textId="77777777" w:rsidR="00276B26" w:rsidRPr="00276B26" w:rsidRDefault="00276B26" w:rsidP="00276B26">
      <w:r w:rsidRPr="00276B26">
        <w:t xml:space="preserve">Elektronska pošta: </w:t>
      </w:r>
      <w:hyperlink r:id="rId4" w:history="1">
        <w:r w:rsidRPr="00276B26">
          <w:rPr>
            <w:rStyle w:val="Hiperpovezava"/>
          </w:rPr>
          <w:t>info@os-smarjeta.si</w:t>
        </w:r>
      </w:hyperlink>
    </w:p>
    <w:p w14:paraId="416D5480" w14:textId="77777777" w:rsidR="00276B26" w:rsidRPr="00276B26" w:rsidRDefault="00276B26" w:rsidP="00276B26">
      <w:r w:rsidRPr="00276B26">
        <w:t xml:space="preserve">Domača spletna stran: </w:t>
      </w:r>
      <w:hyperlink r:id="rId5" w:history="1">
        <w:r w:rsidRPr="00276B26">
          <w:rPr>
            <w:rStyle w:val="Hiperpovezava"/>
          </w:rPr>
          <w:t>www.os-smarjeta.si</w:t>
        </w:r>
      </w:hyperlink>
    </w:p>
    <w:p w14:paraId="1A4F9AF4" w14:textId="77777777" w:rsidR="00276B26" w:rsidRPr="00276B26" w:rsidRDefault="00276B26" w:rsidP="00276B26">
      <w:pPr>
        <w:rPr>
          <w:b/>
          <w:bCs/>
        </w:rPr>
      </w:pPr>
      <w:r w:rsidRPr="00276B26">
        <w:rPr>
          <w:b/>
          <w:bCs/>
        </w:rPr>
        <w:t>Informacije o vpisnem postopku</w:t>
      </w:r>
    </w:p>
    <w:p w14:paraId="7AF83E0E" w14:textId="77777777" w:rsidR="00276B26" w:rsidRPr="00276B26" w:rsidRDefault="00276B26" w:rsidP="00276B26">
      <w:pPr>
        <w:rPr>
          <w:b/>
          <w:bCs/>
        </w:rPr>
      </w:pPr>
      <w:r w:rsidRPr="00276B26">
        <w:rPr>
          <w:b/>
          <w:bCs/>
        </w:rPr>
        <w:t>Vpis v 1. razred za šolsko leto 2025/26</w:t>
      </w:r>
    </w:p>
    <w:p w14:paraId="2071A0DD" w14:textId="77777777" w:rsidR="00276B26" w:rsidRPr="00276B26" w:rsidRDefault="00276B26" w:rsidP="00276B26">
      <w:r w:rsidRPr="00276B26">
        <w:t>Obveščamo vas, da bo vpis v 1. razred za šolsko leto 2025/26 potekal v času med 10. in 14. februarjem 2025, na OŠ Šmarjeta.</w:t>
      </w:r>
    </w:p>
    <w:p w14:paraId="423508D7" w14:textId="77777777" w:rsidR="00276B26" w:rsidRPr="00276B26" w:rsidRDefault="00276B26" w:rsidP="00276B26">
      <w:r w:rsidRPr="00276B26">
        <w:lastRenderedPageBreak/>
        <w:t>Vpis bo potekal v pisarni šolske svetovalne službe, po vnaprej določenem razporedu. S terminom vpisa boste starši seznanjeni z vabilom, ki ga boste prejeli po pošti.</w:t>
      </w:r>
    </w:p>
    <w:p w14:paraId="07A0EFAF" w14:textId="77777777" w:rsidR="00276B26" w:rsidRPr="00276B26" w:rsidRDefault="00276B26" w:rsidP="00276B26">
      <w:r w:rsidRPr="00276B26">
        <w:t>Prosimo vas, da se natančno držite vašega termina.</w:t>
      </w:r>
    </w:p>
    <w:p w14:paraId="4417BC4E" w14:textId="77777777" w:rsidR="00276B26" w:rsidRPr="00276B26" w:rsidRDefault="00276B26" w:rsidP="00276B26">
      <w:r w:rsidRPr="00276B26">
        <w:t>Po pošti boste skupaj z vabilom prejeli tudi vprašalnik o otroku in soglasje obeh staršev o vpisu na OŠ Šmarjeta. Prosimo, da oba obrazca izpolnjena in podpisana prinesete s seboj na vpis. Obrazca morata podpisati oba starša.</w:t>
      </w:r>
    </w:p>
    <w:p w14:paraId="5D9FCADC" w14:textId="77777777" w:rsidR="00276B26" w:rsidRPr="00276B26" w:rsidRDefault="00276B26" w:rsidP="00276B26">
      <w:r w:rsidRPr="00276B26">
        <w:t>Za izpis VPISNEGA LISTA bomo potrebovali naslednje podatke:</w:t>
      </w:r>
    </w:p>
    <w:p w14:paraId="5636418C" w14:textId="77777777" w:rsidR="00276B26" w:rsidRPr="00276B26" w:rsidRDefault="00276B26" w:rsidP="00276B26">
      <w:r w:rsidRPr="00276B26">
        <w:t>otrokov EMŠO,</w:t>
      </w:r>
    </w:p>
    <w:p w14:paraId="7A7D79B6" w14:textId="77777777" w:rsidR="00276B26" w:rsidRPr="00276B26" w:rsidRDefault="00276B26" w:rsidP="00276B26">
      <w:r w:rsidRPr="00276B26">
        <w:t>telefonske številke, na katerih ste dosegljivi,</w:t>
      </w:r>
    </w:p>
    <w:p w14:paraId="3AB343DD" w14:textId="77777777" w:rsidR="00276B26" w:rsidRPr="00276B26" w:rsidRDefault="00276B26" w:rsidP="00276B26">
      <w:r w:rsidRPr="00276B26">
        <w:t>e-naslove obeh staršev.</w:t>
      </w:r>
    </w:p>
    <w:p w14:paraId="0A3F3BCC" w14:textId="77777777" w:rsidR="00276B26" w:rsidRPr="00276B26" w:rsidRDefault="00276B26" w:rsidP="00276B26">
      <w:r w:rsidRPr="00276B26">
        <w:t>Na vpisu opozorite na morebitne otrokove posebnosti in v primeru, da razmišljate o odlogu všolanja.</w:t>
      </w:r>
    </w:p>
    <w:p w14:paraId="36E5B1AA" w14:textId="77777777" w:rsidR="00276B26" w:rsidRPr="00276B26" w:rsidRDefault="00276B26" w:rsidP="00276B26">
      <w:r w:rsidRPr="00276B26">
        <w:t>Razmislite o prijavi otroka na prehrano, vključitvi v jutranje varstvo in podaljšano bivanje.</w:t>
      </w:r>
    </w:p>
    <w:p w14:paraId="24DD9536" w14:textId="77777777" w:rsidR="00276B26" w:rsidRPr="00276B26" w:rsidRDefault="00276B26" w:rsidP="00276B26">
      <w:r w:rsidRPr="00276B26">
        <w:t xml:space="preserve">Za morebitne dodatne informacije lahko pišete na </w:t>
      </w:r>
      <w:hyperlink r:id="rId6" w:history="1">
        <w:r w:rsidRPr="00276B26">
          <w:rPr>
            <w:rStyle w:val="Hiperpovezava"/>
          </w:rPr>
          <w:t>lea.povse.skoda@os-smarjeta.si</w:t>
        </w:r>
      </w:hyperlink>
      <w:r w:rsidRPr="00276B26">
        <w:t xml:space="preserve"> ali pokličete na tel. št.: 07 384 41 80 ali </w:t>
      </w:r>
      <w:hyperlink r:id="rId7" w:history="1">
        <w:r w:rsidRPr="00276B26">
          <w:rPr>
            <w:rStyle w:val="Hiperpovezava"/>
          </w:rPr>
          <w:t>janja.omahen@os-smarjeta.si</w:t>
        </w:r>
      </w:hyperlink>
      <w:r w:rsidRPr="00276B26">
        <w:t xml:space="preserve"> ali pokličete na tel. št.: 07 292 78 30.</w:t>
      </w:r>
    </w:p>
    <w:p w14:paraId="63B1F2E9" w14:textId="77777777" w:rsidR="00276B26" w:rsidRPr="00276B26" w:rsidRDefault="00276B26" w:rsidP="00276B26">
      <w:pPr>
        <w:rPr>
          <w:b/>
          <w:bCs/>
        </w:rPr>
      </w:pPr>
      <w:r w:rsidRPr="00276B26">
        <w:rPr>
          <w:b/>
          <w:bCs/>
        </w:rPr>
        <w:t>Prepis otroka na drugo osnovno šolo</w:t>
      </w:r>
    </w:p>
    <w:p w14:paraId="3CC0BA9F" w14:textId="77777777" w:rsidR="00276B26" w:rsidRPr="00276B26" w:rsidRDefault="00276B26" w:rsidP="00276B26">
      <w:r w:rsidRPr="00276B26">
        <w:t>Otroka lahko prepišete v drugo osnovno šolo že pred začetkom obiskovanja 1. razreda, lahko pa tudi kasneje, v višjih razredih.</w:t>
      </w:r>
    </w:p>
    <w:p w14:paraId="48C447C5" w14:textId="77777777" w:rsidR="00276B26" w:rsidRPr="00276B26" w:rsidRDefault="00276B26" w:rsidP="00276B26">
      <w:r w:rsidRPr="00276B26">
        <w:t>Če želite otroka vpisati v 1. razred v osnovno šolo izven vašega šolskega okoliša, morate najprej v predpisanem roku oddati vlogo za vpis v šoli v matičnem okolišu, nato pa najkasneje 14 dni po izteku roka za vpis oddati vlogo še v šoli, kamor ga želite vpisati.</w:t>
      </w:r>
    </w:p>
    <w:p w14:paraId="2D021A86" w14:textId="77777777" w:rsidR="00276B26" w:rsidRPr="00276B26" w:rsidRDefault="00276B26" w:rsidP="00276B26">
      <w:r w:rsidRPr="00276B26">
        <w:t>Otroka lahko prepišete v osnovno šolo zunaj svojega okoliša tudi v višjih razredih, vendar vedno najkasneje 15 dni pred začetkom novega šolskega leta, če šola, v katero ga želite prepisati, s tem soglaša. Nova osnovna šola zaprosi prejšnjo osnovno šolo za dokumentacijo učenca-</w:t>
      </w:r>
      <w:proofErr w:type="spellStart"/>
      <w:r w:rsidRPr="00276B26">
        <w:t>ke</w:t>
      </w:r>
      <w:proofErr w:type="spellEnd"/>
      <w:r w:rsidRPr="00276B26">
        <w:t>.</w:t>
      </w:r>
    </w:p>
    <w:p w14:paraId="44C044DF" w14:textId="77777777" w:rsidR="00276B26" w:rsidRPr="00276B26" w:rsidRDefault="00276B26" w:rsidP="00276B26">
      <w:r w:rsidRPr="00276B26">
        <w:t>Če se učenec s starši preseli v nov šolski okoliš, je prepis možen tudi med letom. Nova šola ga je na podlagi dokazila o novem stalnem oziroma začasnem prebivališču, dolžna sprejeti. Kljub selitvi pa ima učenec pravico dokončati šolanje na tisti osnovni šoli, kjer ga je začel.</w:t>
      </w:r>
    </w:p>
    <w:p w14:paraId="1F1EEFB6" w14:textId="77777777" w:rsidR="00276B26" w:rsidRPr="00276B26" w:rsidRDefault="00276B26" w:rsidP="00276B26">
      <w:pPr>
        <w:rPr>
          <w:b/>
          <w:bCs/>
        </w:rPr>
      </w:pPr>
      <w:r w:rsidRPr="00276B26">
        <w:rPr>
          <w:b/>
          <w:bCs/>
        </w:rPr>
        <w:t>Prenos prijave – prepis na drugo srednjo šolo</w:t>
      </w:r>
    </w:p>
    <w:p w14:paraId="00DEE4A6" w14:textId="77777777" w:rsidR="00276B26" w:rsidRPr="00276B26" w:rsidRDefault="00276B26" w:rsidP="00276B26">
      <w:r w:rsidRPr="00276B26">
        <w:t>Kako poteka prenos prijavnice za vpis v srednje šole, če sem oddal-a fizično prijavnico?</w:t>
      </w:r>
    </w:p>
    <w:p w14:paraId="01F66B62" w14:textId="77777777" w:rsidR="00276B26" w:rsidRPr="00276B26" w:rsidRDefault="00276B26" w:rsidP="00276B26">
      <w:r w:rsidRPr="00276B26">
        <w:t>Tisti kandidati, ki bodo prvotno prijavnico oddali fizično (ročno izpolnjeno), bodo svojo prijavnico dvignili na srednji šoli, na katero so se prvotno prijavili, in jo odnesli na drugo šolo, oziroma v drug program.</w:t>
      </w:r>
    </w:p>
    <w:p w14:paraId="65822F1F" w14:textId="77777777" w:rsidR="00276B26" w:rsidRPr="00276B26" w:rsidRDefault="00276B26" w:rsidP="00276B26">
      <w:r w:rsidRPr="00276B26">
        <w:t xml:space="preserve">Lahko pa tudi izpolnijo obrazec za prenos prijavnice za vpis v srednjo šolo, ki ga najdejo na spletni strani ministrstva na naslovu: Vpis v srednjo šolo | </w:t>
      </w:r>
      <w:hyperlink r:id="rId8" w:history="1">
        <w:r w:rsidRPr="00276B26">
          <w:rPr>
            <w:rStyle w:val="Hiperpovezava"/>
          </w:rPr>
          <w:t>gov.si</w:t>
        </w:r>
      </w:hyperlink>
      <w:r w:rsidRPr="00276B26">
        <w:t xml:space="preserve"> (5. točka), ga skupaj s starši podpišejo, </w:t>
      </w:r>
      <w:proofErr w:type="spellStart"/>
      <w:r w:rsidRPr="00276B26">
        <w:t>skenirajo</w:t>
      </w:r>
      <w:proofErr w:type="spellEnd"/>
      <w:r w:rsidRPr="00276B26">
        <w:t xml:space="preserve"> ali fotografirajo ter ta obrazec pošljejo na elektronski naslov svetovalnega delavca srednje šole, kjer imajo prvotno prijavnico. Kontaktni podatki svetovalnih delavcev srednjih šol so objavljeni na isti spletni strani kot omenjeno zgoraj.</w:t>
      </w:r>
    </w:p>
    <w:p w14:paraId="4E569728" w14:textId="77777777" w:rsidR="00276B26" w:rsidRPr="00276B26" w:rsidRDefault="00276B26" w:rsidP="00276B26">
      <w:r w:rsidRPr="00276B26">
        <w:lastRenderedPageBreak/>
        <w:t>Tudi v dijaških domovih bodo kandidati, ki so prvotno prijavnico oddali fizično (ročno izpolnjeno), svojo prijavnico dvignili v dijaškem domu, v katerega so se prvotno prijavili, in jo odnesli v drug dijaški dom.</w:t>
      </w:r>
    </w:p>
    <w:p w14:paraId="6AF1B16B" w14:textId="77777777" w:rsidR="00276B26" w:rsidRPr="00276B26" w:rsidRDefault="00276B26" w:rsidP="00276B26">
      <w:r w:rsidRPr="00276B26">
        <w:t>Povezava do odgovorov na pogosta vprašanja v zvezi z vpisom v SŠ:</w:t>
      </w:r>
    </w:p>
    <w:p w14:paraId="5530588C" w14:textId="77777777" w:rsidR="00276B26" w:rsidRPr="00276B26" w:rsidRDefault="00276B26" w:rsidP="00276B26">
      <w:hyperlink r:id="rId9" w:history="1">
        <w:r w:rsidRPr="00276B26">
          <w:rPr>
            <w:rStyle w:val="Hiperpovezava"/>
          </w:rPr>
          <w:t>Odgovori na pogosta vprašanja</w:t>
        </w:r>
      </w:hyperlink>
      <w:r w:rsidRPr="00276B26">
        <w:t>.</w:t>
      </w:r>
    </w:p>
    <w:p w14:paraId="3AC1C44F" w14:textId="77777777" w:rsidR="00276B26" w:rsidRPr="00276B26" w:rsidRDefault="00276B26" w:rsidP="00276B26">
      <w:pPr>
        <w:rPr>
          <w:b/>
          <w:bCs/>
        </w:rPr>
      </w:pPr>
      <w:r w:rsidRPr="00276B26">
        <w:rPr>
          <w:b/>
          <w:bCs/>
        </w:rPr>
        <w:t>Urnik</w:t>
      </w:r>
    </w:p>
    <w:p w14:paraId="27AC99CF" w14:textId="12AA5C5C" w:rsidR="00F93EE4" w:rsidRPr="00276B26" w:rsidRDefault="00276B26" w:rsidP="00276B26">
      <w:hyperlink r:id="rId10" w:history="1">
        <w:r w:rsidRPr="00276B26">
          <w:rPr>
            <w:rStyle w:val="Hiperpovezava"/>
          </w:rPr>
          <w:t>Urnik vseh razredov</w:t>
        </w:r>
      </w:hyperlink>
      <w:r w:rsidRPr="00276B26">
        <w:br/>
      </w:r>
      <w:hyperlink r:id="rId11" w:history="1">
        <w:r w:rsidRPr="00276B26">
          <w:rPr>
            <w:rStyle w:val="Hiperpovezava"/>
          </w:rPr>
          <w:t>Urnik dopoldanskih govorilnih ur</w:t>
        </w:r>
      </w:hyperlink>
    </w:p>
    <w:sectPr w:rsidR="00F93EE4" w:rsidRPr="00276B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ED"/>
    <w:rsid w:val="000C0FFE"/>
    <w:rsid w:val="001E06ED"/>
    <w:rsid w:val="00276B26"/>
    <w:rsid w:val="009003C3"/>
    <w:rsid w:val="00AB5A6E"/>
    <w:rsid w:val="00D27975"/>
    <w:rsid w:val="00F50864"/>
    <w:rsid w:val="00F93E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E588"/>
  <w15:chartTrackingRefBased/>
  <w15:docId w15:val="{E199DDDF-2A2F-4779-BC2C-36B60BDB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1E06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1E06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1E06E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1E06E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1E06ED"/>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1E06ED"/>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1E06ED"/>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1E06ED"/>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1E06ED"/>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E06ED"/>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1E06ED"/>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1E06ED"/>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1E06ED"/>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1E06ED"/>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1E06E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1E06E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1E06E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1E06ED"/>
    <w:rPr>
      <w:rFonts w:eastAsiaTheme="majorEastAsia" w:cstheme="majorBidi"/>
      <w:color w:val="272727" w:themeColor="text1" w:themeTint="D8"/>
    </w:rPr>
  </w:style>
  <w:style w:type="paragraph" w:styleId="Naslov">
    <w:name w:val="Title"/>
    <w:basedOn w:val="Navaden"/>
    <w:next w:val="Navaden"/>
    <w:link w:val="NaslovZnak"/>
    <w:uiPriority w:val="10"/>
    <w:qFormat/>
    <w:rsid w:val="001E06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E06E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E06E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1E06E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1E06ED"/>
    <w:pPr>
      <w:spacing w:before="160"/>
      <w:jc w:val="center"/>
    </w:pPr>
    <w:rPr>
      <w:i/>
      <w:iCs/>
      <w:color w:val="404040" w:themeColor="text1" w:themeTint="BF"/>
    </w:rPr>
  </w:style>
  <w:style w:type="character" w:customStyle="1" w:styleId="CitatZnak">
    <w:name w:val="Citat Znak"/>
    <w:basedOn w:val="Privzetapisavaodstavka"/>
    <w:link w:val="Citat"/>
    <w:uiPriority w:val="29"/>
    <w:rsid w:val="001E06ED"/>
    <w:rPr>
      <w:i/>
      <w:iCs/>
      <w:color w:val="404040" w:themeColor="text1" w:themeTint="BF"/>
    </w:rPr>
  </w:style>
  <w:style w:type="paragraph" w:styleId="Odstavekseznama">
    <w:name w:val="List Paragraph"/>
    <w:basedOn w:val="Navaden"/>
    <w:uiPriority w:val="34"/>
    <w:qFormat/>
    <w:rsid w:val="001E06ED"/>
    <w:pPr>
      <w:ind w:left="720"/>
      <w:contextualSpacing/>
    </w:pPr>
  </w:style>
  <w:style w:type="character" w:styleId="Intenzivenpoudarek">
    <w:name w:val="Intense Emphasis"/>
    <w:basedOn w:val="Privzetapisavaodstavka"/>
    <w:uiPriority w:val="21"/>
    <w:qFormat/>
    <w:rsid w:val="001E06ED"/>
    <w:rPr>
      <w:i/>
      <w:iCs/>
      <w:color w:val="0F4761" w:themeColor="accent1" w:themeShade="BF"/>
    </w:rPr>
  </w:style>
  <w:style w:type="paragraph" w:styleId="Intenzivencitat">
    <w:name w:val="Intense Quote"/>
    <w:basedOn w:val="Navaden"/>
    <w:next w:val="Navaden"/>
    <w:link w:val="IntenzivencitatZnak"/>
    <w:uiPriority w:val="30"/>
    <w:qFormat/>
    <w:rsid w:val="001E06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1E06ED"/>
    <w:rPr>
      <w:i/>
      <w:iCs/>
      <w:color w:val="0F4761" w:themeColor="accent1" w:themeShade="BF"/>
    </w:rPr>
  </w:style>
  <w:style w:type="character" w:styleId="Intenzivensklic">
    <w:name w:val="Intense Reference"/>
    <w:basedOn w:val="Privzetapisavaodstavka"/>
    <w:uiPriority w:val="32"/>
    <w:qFormat/>
    <w:rsid w:val="001E06ED"/>
    <w:rPr>
      <w:b/>
      <w:bCs/>
      <w:smallCaps/>
      <w:color w:val="0F4761" w:themeColor="accent1" w:themeShade="BF"/>
      <w:spacing w:val="5"/>
    </w:rPr>
  </w:style>
  <w:style w:type="character" w:styleId="Hiperpovezava">
    <w:name w:val="Hyperlink"/>
    <w:basedOn w:val="Privzetapisavaodstavka"/>
    <w:uiPriority w:val="99"/>
    <w:unhideWhenUsed/>
    <w:rsid w:val="00276B26"/>
    <w:rPr>
      <w:color w:val="467886" w:themeColor="hyperlink"/>
      <w:u w:val="single"/>
    </w:rPr>
  </w:style>
  <w:style w:type="character" w:styleId="Nerazreenaomemba">
    <w:name w:val="Unresolved Mention"/>
    <w:basedOn w:val="Privzetapisavaodstavka"/>
    <w:uiPriority w:val="99"/>
    <w:semiHidden/>
    <w:unhideWhenUsed/>
    <w:rsid w:val="00276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4920">
      <w:bodyDiv w:val="1"/>
      <w:marLeft w:val="0"/>
      <w:marRight w:val="0"/>
      <w:marTop w:val="0"/>
      <w:marBottom w:val="0"/>
      <w:divBdr>
        <w:top w:val="none" w:sz="0" w:space="0" w:color="auto"/>
        <w:left w:val="none" w:sz="0" w:space="0" w:color="auto"/>
        <w:bottom w:val="none" w:sz="0" w:space="0" w:color="auto"/>
        <w:right w:val="none" w:sz="0" w:space="0" w:color="auto"/>
      </w:divBdr>
      <w:divsChild>
        <w:div w:id="695082283">
          <w:marLeft w:val="0"/>
          <w:marRight w:val="0"/>
          <w:marTop w:val="0"/>
          <w:marBottom w:val="0"/>
          <w:divBdr>
            <w:top w:val="none" w:sz="0" w:space="0" w:color="auto"/>
            <w:left w:val="none" w:sz="0" w:space="0" w:color="auto"/>
            <w:bottom w:val="none" w:sz="0" w:space="0" w:color="auto"/>
            <w:right w:val="none" w:sz="0" w:space="0" w:color="auto"/>
          </w:divBdr>
          <w:divsChild>
            <w:div w:id="347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26486">
      <w:bodyDiv w:val="1"/>
      <w:marLeft w:val="0"/>
      <w:marRight w:val="0"/>
      <w:marTop w:val="0"/>
      <w:marBottom w:val="0"/>
      <w:divBdr>
        <w:top w:val="none" w:sz="0" w:space="0" w:color="auto"/>
        <w:left w:val="none" w:sz="0" w:space="0" w:color="auto"/>
        <w:bottom w:val="none" w:sz="0" w:space="0" w:color="auto"/>
        <w:right w:val="none" w:sz="0" w:space="0" w:color="auto"/>
      </w:divBdr>
      <w:divsChild>
        <w:div w:id="1573461996">
          <w:marLeft w:val="0"/>
          <w:marRight w:val="0"/>
          <w:marTop w:val="0"/>
          <w:marBottom w:val="0"/>
          <w:divBdr>
            <w:top w:val="none" w:sz="0" w:space="0" w:color="auto"/>
            <w:left w:val="none" w:sz="0" w:space="0" w:color="auto"/>
            <w:bottom w:val="none" w:sz="0" w:space="0" w:color="auto"/>
            <w:right w:val="none" w:sz="0" w:space="0" w:color="auto"/>
          </w:divBdr>
          <w:divsChild>
            <w:div w:id="13321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vpis-v-srednjo-sol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anja.omahen@os-smarjeta.s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a.povse.skoda@os-smarjeta.si" TargetMode="External"/><Relationship Id="rId11" Type="http://schemas.openxmlformats.org/officeDocument/2006/relationships/hyperlink" Target="https://www.os-smarjeta.si/files/2024/09/URNIK-DOPOLDANSKIH-GOVORILNIH-UR.docx.pdf" TargetMode="External"/><Relationship Id="rId5" Type="http://schemas.openxmlformats.org/officeDocument/2006/relationships/hyperlink" Target="http://www.os-smarjeta.si" TargetMode="External"/><Relationship Id="rId10" Type="http://schemas.openxmlformats.org/officeDocument/2006/relationships/hyperlink" Target="https://www.easistent.com/urniki/c73f074d164a03a415483245cf74e3370e858f94" TargetMode="External"/><Relationship Id="rId4" Type="http://schemas.openxmlformats.org/officeDocument/2006/relationships/hyperlink" Target="mailto:info@os-smarjeta.si" TargetMode="External"/><Relationship Id="rId9" Type="http://schemas.openxmlformats.org/officeDocument/2006/relationships/hyperlink" Target="https://eportal.mss.edus.si/msswww/vp/VP_vprasanja10.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675</Words>
  <Characters>3852</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ROID</dc:creator>
  <cp:keywords/>
  <dc:description/>
  <cp:lastModifiedBy>ROID</cp:lastModifiedBy>
  <cp:revision>1</cp:revision>
  <dcterms:created xsi:type="dcterms:W3CDTF">2025-05-08T10:04:00Z</dcterms:created>
  <dcterms:modified xsi:type="dcterms:W3CDTF">2025-05-08T10:24:00Z</dcterms:modified>
</cp:coreProperties>
</file>